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45A88" w14:textId="0DFD1AE8" w:rsidR="00691032" w:rsidRPr="004B1344" w:rsidRDefault="0028756E" w:rsidP="004B1344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inorHAnsi" w:eastAsia="Calibri" w:hAnsiTheme="minorHAnsi" w:cstheme="minorHAnsi"/>
          <w:b/>
          <w:i/>
          <w:iCs/>
          <w:sz w:val="24"/>
          <w:szCs w:val="24"/>
          <w:lang w:eastAsia="en-US"/>
        </w:rPr>
      </w:pPr>
      <w:r w:rsidRPr="004B1344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41FDFD2A" wp14:editId="684707C9">
            <wp:extent cx="6210300" cy="1101090"/>
            <wp:effectExtent l="0" t="0" r="0" b="381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55" w:type="dxa"/>
        <w:jc w:val="center"/>
        <w:tblBorders>
          <w:top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455"/>
      </w:tblGrid>
      <w:tr w:rsidR="00EA34AC" w:rsidRPr="004B1344" w14:paraId="6BF23541" w14:textId="77777777" w:rsidTr="00EA34AC">
        <w:trPr>
          <w:trHeight w:val="315"/>
          <w:jc w:val="center"/>
        </w:trPr>
        <w:tc>
          <w:tcPr>
            <w:tcW w:w="9455" w:type="dxa"/>
          </w:tcPr>
          <w:p w14:paraId="76EC3F92" w14:textId="77777777" w:rsidR="00EA34AC" w:rsidRPr="004B1344" w:rsidRDefault="00EA34AC" w:rsidP="00DC47D0">
            <w:pPr>
              <w:ind w:left="-112" w:right="-111"/>
              <w:jc w:val="center"/>
              <w:rPr>
                <w:rFonts w:asciiTheme="minorHAnsi" w:eastAsia="Calibri" w:hAnsiTheme="minorHAnsi" w:cstheme="minorHAnsi"/>
                <w:b/>
                <w:spacing w:val="20"/>
                <w:sz w:val="24"/>
                <w:szCs w:val="24"/>
              </w:rPr>
            </w:pPr>
            <w:r w:rsidRPr="004B1344">
              <w:rPr>
                <w:rFonts w:asciiTheme="minorHAnsi" w:eastAsia="Calibri" w:hAnsiTheme="minorHAnsi" w:cstheme="minorHAnsi"/>
                <w:b/>
                <w:spacing w:val="20"/>
                <w:sz w:val="24"/>
                <w:szCs w:val="24"/>
              </w:rPr>
              <w:t>ISTITUTO COMPRENSIVO STATALE “DANTE ALIGHIERI”</w:t>
            </w:r>
          </w:p>
          <w:p w14:paraId="604FAECF" w14:textId="77777777" w:rsidR="00EA34AC" w:rsidRPr="004B1344" w:rsidRDefault="00EA34AC" w:rsidP="00DC47D0">
            <w:pPr>
              <w:ind w:left="-112" w:right="-111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4"/>
                <w:szCs w:val="24"/>
              </w:rPr>
            </w:pPr>
            <w:r w:rsidRPr="004B1344">
              <w:rPr>
                <w:rFonts w:asciiTheme="minorHAnsi" w:eastAsia="Calibri" w:hAnsiTheme="minorHAnsi" w:cstheme="minorHAnsi"/>
                <w:bCs/>
                <w:i/>
                <w:iCs/>
                <w:sz w:val="24"/>
                <w:szCs w:val="24"/>
              </w:rPr>
              <w:t>Scuola dell’Infanzia, Primaria, Secondaria di 1° grado</w:t>
            </w:r>
          </w:p>
        </w:tc>
      </w:tr>
      <w:tr w:rsidR="00EA34AC" w:rsidRPr="004B1344" w14:paraId="6F2B50B5" w14:textId="77777777" w:rsidTr="00EA34AC">
        <w:trPr>
          <w:trHeight w:val="222"/>
          <w:jc w:val="center"/>
        </w:trPr>
        <w:tc>
          <w:tcPr>
            <w:tcW w:w="9455" w:type="dxa"/>
          </w:tcPr>
          <w:p w14:paraId="45F1FAB2" w14:textId="77777777" w:rsidR="00EA34AC" w:rsidRPr="004B1344" w:rsidRDefault="00EA34AC" w:rsidP="00DC47D0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-112" w:right="-111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B134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94013 </w:t>
            </w:r>
            <w:r w:rsidRPr="004B134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LEONFORTE</w:t>
            </w:r>
            <w:r w:rsidRPr="004B134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(EN) - Codice Meccanografico: </w:t>
            </w:r>
            <w:r w:rsidRPr="004B1344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ENIC8</w:t>
            </w:r>
            <w:r w:rsidRPr="004B134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2200D</w:t>
            </w:r>
          </w:p>
        </w:tc>
      </w:tr>
    </w:tbl>
    <w:p w14:paraId="2D963328" w14:textId="77777777" w:rsidR="00EA34AC" w:rsidRPr="005571EC" w:rsidRDefault="00EA34AC" w:rsidP="004B1344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</w:p>
    <w:p w14:paraId="458F9DA6" w14:textId="54E6233F" w:rsidR="005D17C3" w:rsidRPr="005571EC" w:rsidRDefault="005D17C3" w:rsidP="005D17C3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5571E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Circ. n.</w:t>
      </w:r>
      <w:r w:rsidR="00707793" w:rsidRPr="005571E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1</w:t>
      </w:r>
      <w:r w:rsidR="00180067" w:rsidRPr="005571E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81</w:t>
      </w:r>
    </w:p>
    <w:p w14:paraId="7F5E4763" w14:textId="39EC9EA9" w:rsidR="00AE6860" w:rsidRPr="005571EC" w:rsidRDefault="008C59FB" w:rsidP="0064775E">
      <w:pPr>
        <w:widowControl w:val="0"/>
        <w:tabs>
          <w:tab w:val="left" w:pos="1733"/>
        </w:tabs>
        <w:autoSpaceDE w:val="0"/>
        <w:autoSpaceDN w:val="0"/>
        <w:ind w:right="-1"/>
        <w:jc w:val="right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5571E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Ai Docenti</w:t>
      </w:r>
    </w:p>
    <w:p w14:paraId="2B3E13DF" w14:textId="0472B709" w:rsidR="008C59FB" w:rsidRPr="005571EC" w:rsidRDefault="008C59FB" w:rsidP="0064775E">
      <w:pPr>
        <w:widowControl w:val="0"/>
        <w:tabs>
          <w:tab w:val="left" w:pos="1733"/>
        </w:tabs>
        <w:autoSpaceDE w:val="0"/>
        <w:autoSpaceDN w:val="0"/>
        <w:ind w:right="-1"/>
        <w:jc w:val="right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5571E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Al DSGA</w:t>
      </w:r>
    </w:p>
    <w:p w14:paraId="3E522F63" w14:textId="21CC6536" w:rsidR="008C59FB" w:rsidRPr="005571EC" w:rsidRDefault="008C59FB" w:rsidP="0064775E">
      <w:pPr>
        <w:widowControl w:val="0"/>
        <w:tabs>
          <w:tab w:val="left" w:pos="1733"/>
        </w:tabs>
        <w:autoSpaceDE w:val="0"/>
        <w:autoSpaceDN w:val="0"/>
        <w:ind w:right="-1"/>
        <w:jc w:val="right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5571E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Al personale ATA</w:t>
      </w:r>
    </w:p>
    <w:p w14:paraId="22ADD7CE" w14:textId="73E6353D" w:rsidR="00EA34AC" w:rsidRPr="005571EC" w:rsidRDefault="00EA34AC" w:rsidP="0064775E">
      <w:pPr>
        <w:widowControl w:val="0"/>
        <w:tabs>
          <w:tab w:val="left" w:pos="1733"/>
        </w:tabs>
        <w:autoSpaceDE w:val="0"/>
        <w:autoSpaceDN w:val="0"/>
        <w:ind w:right="-1"/>
        <w:jc w:val="right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5571E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Atti</w:t>
      </w:r>
    </w:p>
    <w:p w14:paraId="55EAA606" w14:textId="77777777" w:rsidR="005D17C3" w:rsidRPr="005571EC" w:rsidRDefault="005D17C3" w:rsidP="00EA34AC">
      <w:pPr>
        <w:widowControl w:val="0"/>
        <w:tabs>
          <w:tab w:val="left" w:pos="1733"/>
        </w:tabs>
        <w:autoSpaceDE w:val="0"/>
        <w:autoSpaceDN w:val="0"/>
        <w:ind w:right="284"/>
        <w:jc w:val="right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2E41112C" w14:textId="121165D0" w:rsidR="00EA34AC" w:rsidRPr="005571EC" w:rsidRDefault="00DE7830" w:rsidP="0064775E">
      <w:pPr>
        <w:widowControl w:val="0"/>
        <w:tabs>
          <w:tab w:val="left" w:pos="1733"/>
        </w:tabs>
        <w:autoSpaceDE w:val="0"/>
        <w:autoSpaceDN w:val="0"/>
        <w:ind w:left="851" w:right="-1" w:hanging="851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5571E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Oggetto</w:t>
      </w:r>
      <w:r w:rsidR="00254226" w:rsidRPr="005571E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:</w:t>
      </w:r>
      <w:r w:rsidR="00855A1A" w:rsidRPr="005571E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180067" w:rsidRPr="005571E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consegna e custodia in segreteria della documentazione relativa alle singole edizioni attuate</w:t>
      </w:r>
    </w:p>
    <w:p w14:paraId="6C450EC8" w14:textId="77777777" w:rsidR="001816FD" w:rsidRPr="005571EC" w:rsidRDefault="001816FD" w:rsidP="001816FD">
      <w:pPr>
        <w:jc w:val="both"/>
        <w:rPr>
          <w:rFonts w:asciiTheme="minorHAnsi" w:hAnsiTheme="minorHAnsi" w:cstheme="minorHAnsi"/>
          <w:i/>
          <w:iCs/>
          <w:spacing w:val="-8"/>
          <w:sz w:val="22"/>
          <w:szCs w:val="22"/>
        </w:rPr>
      </w:pPr>
      <w:r w:rsidRPr="005571EC">
        <w:rPr>
          <w:rFonts w:asciiTheme="minorHAnsi" w:hAnsiTheme="minorHAnsi" w:cstheme="minorHAnsi"/>
          <w:i/>
          <w:iCs/>
          <w:spacing w:val="-8"/>
          <w:sz w:val="22"/>
          <w:szCs w:val="22"/>
        </w:rPr>
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</w:t>
      </w:r>
    </w:p>
    <w:p w14:paraId="3054FF46" w14:textId="77777777" w:rsidR="001816FD" w:rsidRPr="005571EC" w:rsidRDefault="001816FD" w:rsidP="001816FD">
      <w:pPr>
        <w:jc w:val="both"/>
        <w:rPr>
          <w:rFonts w:asciiTheme="minorHAnsi" w:hAnsiTheme="minorHAnsi" w:cstheme="minorHAnsi"/>
          <w:i/>
          <w:iCs/>
          <w:spacing w:val="-8"/>
          <w:sz w:val="22"/>
          <w:szCs w:val="22"/>
        </w:rPr>
      </w:pPr>
      <w:r w:rsidRPr="005571EC">
        <w:rPr>
          <w:rFonts w:asciiTheme="minorHAnsi" w:hAnsiTheme="minorHAnsi" w:cstheme="minorHAnsi"/>
          <w:i/>
          <w:iCs/>
          <w:spacing w:val="-8"/>
          <w:sz w:val="22"/>
          <w:szCs w:val="22"/>
        </w:rPr>
        <w:t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</w:r>
    </w:p>
    <w:p w14:paraId="47D1FA91" w14:textId="77777777" w:rsidR="001816FD" w:rsidRPr="005571EC" w:rsidRDefault="001816FD" w:rsidP="001816FD">
      <w:pPr>
        <w:jc w:val="both"/>
        <w:rPr>
          <w:rFonts w:asciiTheme="minorHAnsi" w:hAnsiTheme="minorHAnsi" w:cstheme="minorHAnsi"/>
          <w:i/>
          <w:iCs/>
          <w:spacing w:val="-10"/>
          <w:sz w:val="22"/>
          <w:szCs w:val="22"/>
        </w:rPr>
      </w:pPr>
      <w:r w:rsidRPr="005571EC">
        <w:rPr>
          <w:rFonts w:asciiTheme="minorHAnsi" w:hAnsiTheme="minorHAnsi" w:cstheme="minorHAnsi"/>
          <w:i/>
          <w:iCs/>
          <w:spacing w:val="-10"/>
          <w:sz w:val="22"/>
          <w:szCs w:val="22"/>
        </w:rPr>
        <w:t>Intervento B: Realizzazione di percorsi formativi di lingua e di metodologia di durata annuale, finalizzati al potenziamento delle competenze linguistiche dei docenti in servizio e al miglioramento delle loro competenze metodologiche di insegnamento</w:t>
      </w:r>
      <w:r w:rsidRPr="005571EC">
        <w:rPr>
          <w:rFonts w:asciiTheme="minorHAnsi" w:eastAsia="SimSun" w:hAnsiTheme="minorHAnsi" w:cstheme="minorHAnsi"/>
          <w:i/>
          <w:iCs/>
          <w:spacing w:val="-10"/>
          <w:kern w:val="2"/>
          <w:sz w:val="22"/>
          <w:szCs w:val="22"/>
        </w:rPr>
        <w:t xml:space="preserve"> (D.M. 65/2023)</w:t>
      </w:r>
    </w:p>
    <w:p w14:paraId="5D867A38" w14:textId="77777777" w:rsidR="001816FD" w:rsidRPr="005571EC" w:rsidRDefault="001816FD" w:rsidP="001816FD">
      <w:pPr>
        <w:pStyle w:val="breadcrumb-item"/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0B0BA59E" w14:textId="77777777" w:rsidR="001816FD" w:rsidRPr="005571EC" w:rsidRDefault="001816FD" w:rsidP="001816FD">
      <w:pPr>
        <w:pStyle w:val="breadcrumb-item"/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5571E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Titolo del progetto: Verso il futuro</w:t>
      </w:r>
    </w:p>
    <w:p w14:paraId="58DD47C2" w14:textId="77777777" w:rsidR="001816FD" w:rsidRPr="005571EC" w:rsidRDefault="001816FD" w:rsidP="001816FD">
      <w:pPr>
        <w:pStyle w:val="breadcrumb-item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71E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CNP: </w:t>
      </w:r>
      <w:r w:rsidRPr="005571EC">
        <w:rPr>
          <w:rFonts w:asciiTheme="minorHAnsi" w:hAnsiTheme="minorHAnsi" w:cstheme="minorHAnsi"/>
          <w:sz w:val="22"/>
          <w:szCs w:val="22"/>
        </w:rPr>
        <w:t>M4C1I3.1-2023-1143-P-35362</w:t>
      </w:r>
    </w:p>
    <w:p w14:paraId="3C16C182" w14:textId="77777777" w:rsidR="001816FD" w:rsidRPr="005571EC" w:rsidRDefault="001816FD" w:rsidP="001816FD">
      <w:pPr>
        <w:rPr>
          <w:rFonts w:asciiTheme="minorHAnsi" w:hAnsiTheme="minorHAnsi" w:cstheme="minorHAnsi"/>
          <w:sz w:val="22"/>
          <w:szCs w:val="22"/>
        </w:rPr>
      </w:pPr>
      <w:r w:rsidRPr="005571E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CUP: </w:t>
      </w:r>
      <w:r w:rsidRPr="005571EC">
        <w:rPr>
          <w:rFonts w:asciiTheme="minorHAnsi" w:hAnsiTheme="minorHAnsi" w:cstheme="minorHAnsi"/>
          <w:sz w:val="22"/>
          <w:szCs w:val="22"/>
        </w:rPr>
        <w:t>F94D23003000006</w:t>
      </w:r>
    </w:p>
    <w:p w14:paraId="07DEC127" w14:textId="2A38451F" w:rsidR="00EA34AC" w:rsidRPr="00707793" w:rsidRDefault="00EA34AC" w:rsidP="00CC5F3A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Cs/>
          <w:lang w:eastAsia="en-US"/>
        </w:rPr>
      </w:pPr>
    </w:p>
    <w:p w14:paraId="616297E0" w14:textId="4070F6C4" w:rsidR="00180067" w:rsidRDefault="00B87E30" w:rsidP="00DE0BDE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4886935"/>
      <w:r>
        <w:rPr>
          <w:rFonts w:asciiTheme="minorHAnsi" w:hAnsiTheme="minorHAnsi" w:cstheme="minorHAnsi"/>
          <w:sz w:val="22"/>
          <w:szCs w:val="22"/>
        </w:rPr>
        <w:t>Si comunica che</w:t>
      </w:r>
      <w:r w:rsidR="00180067">
        <w:rPr>
          <w:rFonts w:asciiTheme="minorHAnsi" w:hAnsiTheme="minorHAnsi" w:cstheme="minorHAnsi"/>
          <w:sz w:val="22"/>
          <w:szCs w:val="22"/>
        </w:rPr>
        <w:t xml:space="preserve">, al fine di </w:t>
      </w:r>
      <w:r w:rsidR="005571EC">
        <w:rPr>
          <w:rFonts w:asciiTheme="minorHAnsi" w:hAnsiTheme="minorHAnsi" w:cstheme="minorHAnsi"/>
          <w:sz w:val="22"/>
          <w:szCs w:val="22"/>
        </w:rPr>
        <w:t xml:space="preserve">garantire </w:t>
      </w:r>
      <w:r w:rsidR="00180067">
        <w:rPr>
          <w:rFonts w:asciiTheme="minorHAnsi" w:hAnsiTheme="minorHAnsi" w:cstheme="minorHAnsi"/>
          <w:sz w:val="22"/>
          <w:szCs w:val="22"/>
        </w:rPr>
        <w:t xml:space="preserve">un’adeguata conservazione di tutti atti relativi all’attuazione del progetto in oggetto, al termine di ciascuna edizione svolta (sia con il personale che con gli alunni), l’esperto e/o il tutor dovranno consegnare in segreteria </w:t>
      </w:r>
      <w:r w:rsidR="005571EC">
        <w:rPr>
          <w:rFonts w:asciiTheme="minorHAnsi" w:hAnsiTheme="minorHAnsi" w:cstheme="minorHAnsi"/>
          <w:sz w:val="22"/>
          <w:szCs w:val="22"/>
        </w:rPr>
        <w:t xml:space="preserve">(alla sig.ra Cinzia Callerame) </w:t>
      </w:r>
      <w:r w:rsidR="00180067">
        <w:rPr>
          <w:rFonts w:asciiTheme="minorHAnsi" w:hAnsiTheme="minorHAnsi" w:cstheme="minorHAnsi"/>
          <w:sz w:val="22"/>
          <w:szCs w:val="22"/>
        </w:rPr>
        <w:t>la seguente documentazione cartacea in originale:</w:t>
      </w:r>
    </w:p>
    <w:p w14:paraId="2922CB33" w14:textId="4998A9CF" w:rsidR="00180067" w:rsidRDefault="00180067" w:rsidP="00180067">
      <w:pPr>
        <w:pStyle w:val="Paragrafoelenco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Richiesta di iscrizione al corso da parte dei genitori degli alunni</w:t>
      </w:r>
    </w:p>
    <w:p w14:paraId="108F12C2" w14:textId="7F1249E0" w:rsidR="00180067" w:rsidRDefault="00180067" w:rsidP="00180067">
      <w:pPr>
        <w:pStyle w:val="Paragrafoelenco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Foglio firma di presenza per ciascuna ora di attività sia dei corsisti (alunni o docenti) che di tutor ed esperto</w:t>
      </w:r>
    </w:p>
    <w:p w14:paraId="21E2315C" w14:textId="7F5E8915" w:rsidR="00180067" w:rsidRPr="00180067" w:rsidRDefault="00180067" w:rsidP="00180067">
      <w:pPr>
        <w:pStyle w:val="Paragrafoelenco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Relazione finale relativa alle attività svolte ed agli obiettivi raggiunti firmata in originale dal docente esperto</w:t>
      </w:r>
    </w:p>
    <w:p w14:paraId="2213AF25" w14:textId="7A03EA06" w:rsidR="00180067" w:rsidRDefault="00180067" w:rsidP="00DE0BD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Tutta la documentazione dovrà essere scannerizzata ed acquisita al protocollo digitale, il cui numero può anche essere comunicato al docente che consegna la documentazione.</w:t>
      </w:r>
    </w:p>
    <w:p w14:paraId="731229C1" w14:textId="77777777" w:rsidR="00180067" w:rsidRDefault="00180067" w:rsidP="00DE0B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88F2BC" w14:textId="520EA742" w:rsidR="00180067" w:rsidRDefault="00180067" w:rsidP="00DE0BD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Contestualmente la documentazione in originale dovrà essere raccolta dagli uffici di segreteria per singoli sottofascicoli relativi a ciascuna edizione delle attività svolte nell’ambito del PNRR DM65</w:t>
      </w:r>
      <w:r w:rsidR="005571EC">
        <w:rPr>
          <w:rFonts w:asciiTheme="minorHAnsi" w:hAnsiTheme="minorHAnsi" w:cstheme="minorHAnsi"/>
          <w:sz w:val="22"/>
          <w:szCs w:val="22"/>
        </w:rPr>
        <w:t xml:space="preserve"> raggruppati in azioni (A e B) e tipologia di attività (STEM e Inglese), verificando che siano presenti i seguenti </w:t>
      </w:r>
      <w:r w:rsidR="005571EC" w:rsidRPr="0050184A">
        <w:rPr>
          <w:rFonts w:asciiTheme="minorHAnsi" w:hAnsiTheme="minorHAnsi" w:cstheme="minorHAnsi"/>
          <w:sz w:val="22"/>
          <w:szCs w:val="22"/>
          <w:u w:val="single"/>
        </w:rPr>
        <w:t>documenti cartacei</w:t>
      </w:r>
      <w:r w:rsidR="005571EC">
        <w:rPr>
          <w:rFonts w:asciiTheme="minorHAnsi" w:hAnsiTheme="minorHAnsi" w:cstheme="minorHAnsi"/>
          <w:sz w:val="22"/>
          <w:szCs w:val="22"/>
        </w:rPr>
        <w:t>:</w:t>
      </w:r>
    </w:p>
    <w:p w14:paraId="1BA21B72" w14:textId="77777777" w:rsidR="00EF7E78" w:rsidRDefault="00EF7E78" w:rsidP="00DE0BD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C5A81F2" w14:textId="1EA42EBF" w:rsidR="0050184A" w:rsidRPr="0050184A" w:rsidRDefault="0050184A" w:rsidP="00DE0BD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1" w:name="_GoBack"/>
      <w:r w:rsidRPr="0050184A">
        <w:rPr>
          <w:rFonts w:asciiTheme="minorHAnsi" w:hAnsiTheme="minorHAnsi" w:cstheme="minorHAnsi"/>
          <w:sz w:val="22"/>
          <w:szCs w:val="22"/>
          <w:u w:val="single"/>
        </w:rPr>
        <w:t>Per ciascuna edizione:</w:t>
      </w:r>
    </w:p>
    <w:p w14:paraId="659FA369" w14:textId="77777777" w:rsidR="005571EC" w:rsidRDefault="005571EC" w:rsidP="0050184A">
      <w:pPr>
        <w:pStyle w:val="Paragrafoelenco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Richiesta di iscrizione al corso da parte dei genitori degli alunni</w:t>
      </w:r>
    </w:p>
    <w:p w14:paraId="384CE809" w14:textId="77777777" w:rsidR="005571EC" w:rsidRDefault="005571EC" w:rsidP="0050184A">
      <w:pPr>
        <w:pStyle w:val="Paragrafoelenco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Foglio firma di presenza per ciascuna ora di attività sia dei corsisti (alunni o docenti) che di tutor ed esperto</w:t>
      </w:r>
    </w:p>
    <w:p w14:paraId="796E6287" w14:textId="77777777" w:rsidR="005571EC" w:rsidRPr="00180067" w:rsidRDefault="005571EC" w:rsidP="0050184A">
      <w:pPr>
        <w:pStyle w:val="Paragrafoelenco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Relazione finale relativa alle attività svolte ed agli obiettivi raggiunti firmata in originale dal docente esperto</w:t>
      </w:r>
    </w:p>
    <w:p w14:paraId="65070A97" w14:textId="505EC811" w:rsidR="005571EC" w:rsidRPr="0050184A" w:rsidRDefault="0050184A" w:rsidP="0050184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0184A">
        <w:rPr>
          <w:rFonts w:asciiTheme="minorHAnsi" w:hAnsiTheme="minorHAnsi" w:cstheme="minorHAnsi"/>
          <w:sz w:val="22"/>
          <w:szCs w:val="22"/>
          <w:u w:val="single"/>
        </w:rPr>
        <w:lastRenderedPageBreak/>
        <w:t>Per ciascun dipendente coinvolto come tutor e/o esperto:</w:t>
      </w:r>
    </w:p>
    <w:p w14:paraId="03587297" w14:textId="12F297FC" w:rsidR="0050184A" w:rsidRDefault="0050184A" w:rsidP="0050184A">
      <w:pPr>
        <w:pStyle w:val="Paragrafoelenco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Curriculum vitae firmato (da stampare dagli atti già presenti)</w:t>
      </w:r>
    </w:p>
    <w:p w14:paraId="6E6393D5" w14:textId="0E01AFBE" w:rsidR="0050184A" w:rsidRDefault="0050184A" w:rsidP="0050184A">
      <w:pPr>
        <w:pStyle w:val="Paragrafoelenco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Copia della carta di identità (da stampare dagli atti già presenti)</w:t>
      </w:r>
    </w:p>
    <w:p w14:paraId="4975099B" w14:textId="1B8AAB2E" w:rsidR="00180067" w:rsidRDefault="0050184A" w:rsidP="00EF5EEC">
      <w:pPr>
        <w:pStyle w:val="Paragrafoelenco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0184A">
        <w:rPr>
          <w:rFonts w:asciiTheme="minorHAnsi" w:hAnsiTheme="minorHAnsi" w:cstheme="minorHAnsi"/>
          <w:sz w:val="22"/>
          <w:szCs w:val="22"/>
        </w:rPr>
        <w:t xml:space="preserve">Istanza di partecipazione firmata </w:t>
      </w:r>
      <w:r>
        <w:rPr>
          <w:rFonts w:asciiTheme="minorHAnsi" w:hAnsiTheme="minorHAnsi" w:cstheme="minorHAnsi"/>
          <w:sz w:val="22"/>
          <w:szCs w:val="22"/>
        </w:rPr>
        <w:t>(da stampare dagli atti già presenti)</w:t>
      </w:r>
    </w:p>
    <w:p w14:paraId="18807419" w14:textId="427C6140" w:rsidR="0050184A" w:rsidRDefault="0050184A" w:rsidP="00EF5EEC">
      <w:pPr>
        <w:pStyle w:val="Paragrafoelenco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Lettera di incarico firmata per accettazione per ciascun incarico</w:t>
      </w:r>
    </w:p>
    <w:p w14:paraId="3D4EED1A" w14:textId="77777777" w:rsidR="0050184A" w:rsidRDefault="0050184A" w:rsidP="005018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6FC781" w14:textId="3917D5A7" w:rsidR="0050184A" w:rsidRPr="0050184A" w:rsidRDefault="0050184A" w:rsidP="0050184A">
      <w:pPr>
        <w:jc w:val="both"/>
        <w:rPr>
          <w:rFonts w:asciiTheme="minorHAnsi" w:hAnsiTheme="minorHAnsi" w:cstheme="minorHAnsi"/>
          <w:sz w:val="22"/>
          <w:szCs w:val="22"/>
        </w:rPr>
      </w:pPr>
      <w:r w:rsidRPr="0050184A">
        <w:rPr>
          <w:rFonts w:asciiTheme="minorHAnsi" w:hAnsiTheme="minorHAnsi" w:cstheme="minorHAnsi"/>
          <w:sz w:val="22"/>
          <w:szCs w:val="22"/>
        </w:rPr>
        <w:t>È opportuno che nel fascicolo cartaceo venga inserita anche una copia di tutti gli atti protocollati e timbrati relativi alle procedure di selezione</w:t>
      </w:r>
      <w:r w:rsidR="00EF7E78">
        <w:rPr>
          <w:rFonts w:asciiTheme="minorHAnsi" w:hAnsiTheme="minorHAnsi" w:cstheme="minorHAnsi"/>
          <w:sz w:val="22"/>
          <w:szCs w:val="22"/>
        </w:rPr>
        <w:t>.</w:t>
      </w:r>
    </w:p>
    <w:p w14:paraId="338B4764" w14:textId="77777777" w:rsidR="0050184A" w:rsidRDefault="0050184A" w:rsidP="005018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F4DB7B" w14:textId="175BA591" w:rsidR="0050184A" w:rsidRDefault="0050184A" w:rsidP="0050184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DSGA vorrà predisporre l’organizzazione e la successiva custodia dell’intero fascicolo relativo al progetto PNRR DM65 perché possa essere disponibile anche per i prossimi anni per eventuali controlli in loco.</w:t>
      </w:r>
    </w:p>
    <w:bookmarkEnd w:id="1"/>
    <w:p w14:paraId="2E6EC42D" w14:textId="77777777" w:rsidR="0050184A" w:rsidRDefault="0050184A" w:rsidP="005018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5779FF" w14:textId="52504E91" w:rsidR="00254226" w:rsidRPr="00AF751D" w:rsidRDefault="00254226" w:rsidP="00254226">
      <w:pPr>
        <w:tabs>
          <w:tab w:val="left" w:pos="6237"/>
        </w:tabs>
        <w:ind w:left="644"/>
        <w:jc w:val="right"/>
        <w:rPr>
          <w:rFonts w:ascii="Calibri" w:hAnsi="Calibri"/>
        </w:rPr>
      </w:pPr>
      <w:r w:rsidRPr="00AF751D">
        <w:rPr>
          <w:rFonts w:asciiTheme="minorHAnsi" w:eastAsia="Calibri" w:hAnsiTheme="minorHAnsi" w:cstheme="minorHAnsi"/>
          <w:lang w:eastAsia="en-US"/>
        </w:rPr>
        <w:t xml:space="preserve">   </w:t>
      </w:r>
      <w:r w:rsidRPr="00AF751D">
        <w:rPr>
          <w:rFonts w:ascii="Calibri" w:hAnsi="Calibri"/>
        </w:rPr>
        <w:t>IL DIRIGENTE SCOLASTICO</w:t>
      </w:r>
    </w:p>
    <w:p w14:paraId="0EF00481" w14:textId="77777777" w:rsidR="00254226" w:rsidRPr="00AF751D" w:rsidRDefault="00254226" w:rsidP="00254226">
      <w:pPr>
        <w:ind w:left="644"/>
        <w:jc w:val="right"/>
        <w:rPr>
          <w:rFonts w:ascii="Calibri" w:hAnsi="Calibri"/>
        </w:rPr>
      </w:pPr>
      <w:r w:rsidRPr="00AF751D">
        <w:rPr>
          <w:rFonts w:ascii="Calibri" w:hAnsi="Calibri"/>
        </w:rPr>
        <w:t>Prof.ssa Concetta Ciurca</w:t>
      </w:r>
    </w:p>
    <w:p w14:paraId="6A17A0E6" w14:textId="117F113B" w:rsidR="00B90A16" w:rsidRPr="00DA1060" w:rsidRDefault="00254226" w:rsidP="00F24C2F">
      <w:pPr>
        <w:ind w:left="644"/>
        <w:jc w:val="right"/>
        <w:rPr>
          <w:rFonts w:asciiTheme="minorHAnsi" w:hAnsiTheme="minorHAnsi" w:cstheme="minorHAnsi"/>
          <w:b/>
          <w:bCs/>
          <w:sz w:val="16"/>
          <w:szCs w:val="16"/>
        </w:rPr>
      </w:pPr>
      <w:r w:rsidRPr="00DA1060">
        <w:rPr>
          <w:rFonts w:ascii="Calibri" w:hAnsi="Calibri"/>
          <w:i/>
          <w:sz w:val="16"/>
          <w:szCs w:val="16"/>
        </w:rPr>
        <w:t>(firma digitale ai sensi del CAD)</w:t>
      </w:r>
      <w:bookmarkEnd w:id="0"/>
    </w:p>
    <w:sectPr w:rsidR="00B90A16" w:rsidRPr="00DA1060" w:rsidSect="00A94A66">
      <w:footerReference w:type="even" r:id="rId9"/>
      <w:footerReference w:type="default" r:id="rId10"/>
      <w:pgSz w:w="11907" w:h="16839" w:code="9"/>
      <w:pgMar w:top="851" w:right="1134" w:bottom="851" w:left="993" w:header="567" w:footer="8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EB3B6" w14:textId="77777777" w:rsidR="007236E0" w:rsidRDefault="007236E0">
      <w:r>
        <w:separator/>
      </w:r>
    </w:p>
  </w:endnote>
  <w:endnote w:type="continuationSeparator" w:id="0">
    <w:p w14:paraId="6E13EEFD" w14:textId="77777777" w:rsidR="007236E0" w:rsidRDefault="0072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99777" w14:textId="63BFAD6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B492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BBCCEC0" w14:textId="315538AC" w:rsidR="009F4F91" w:rsidRDefault="00A94A66" w:rsidP="00A94A66">
    <w:pPr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6BEC56" wp14:editId="1101247F">
          <wp:simplePos x="0" y="0"/>
          <wp:positionH relativeFrom="column">
            <wp:posOffset>-425303</wp:posOffset>
          </wp:positionH>
          <wp:positionV relativeFrom="paragraph">
            <wp:posOffset>-4253</wp:posOffset>
          </wp:positionV>
          <wp:extent cx="7200265" cy="407670"/>
          <wp:effectExtent l="0" t="0" r="635" b="0"/>
          <wp:wrapNone/>
          <wp:docPr id="355818522" name="Immagine 355818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A41F0" w14:textId="77777777" w:rsidR="007236E0" w:rsidRDefault="007236E0">
      <w:r>
        <w:separator/>
      </w:r>
    </w:p>
  </w:footnote>
  <w:footnote w:type="continuationSeparator" w:id="0">
    <w:p w14:paraId="55ECD971" w14:textId="77777777" w:rsidR="007236E0" w:rsidRDefault="00723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1681BB5"/>
    <w:multiLevelType w:val="hybridMultilevel"/>
    <w:tmpl w:val="E168F73A"/>
    <w:lvl w:ilvl="0" w:tplc="04100019">
      <w:start w:val="1"/>
      <w:numFmt w:val="lowerLetter"/>
      <w:lvlText w:val="%1."/>
      <w:lvlJc w:val="left"/>
      <w:pPr>
        <w:ind w:left="748" w:hanging="360"/>
      </w:pPr>
    </w:lvl>
    <w:lvl w:ilvl="1" w:tplc="FFFFFFFF" w:tentative="1">
      <w:start w:val="1"/>
      <w:numFmt w:val="lowerLetter"/>
      <w:lvlText w:val="%2."/>
      <w:lvlJc w:val="left"/>
      <w:pPr>
        <w:ind w:left="1468" w:hanging="360"/>
      </w:pPr>
    </w:lvl>
    <w:lvl w:ilvl="2" w:tplc="FFFFFFFF" w:tentative="1">
      <w:start w:val="1"/>
      <w:numFmt w:val="lowerRoman"/>
      <w:lvlText w:val="%3."/>
      <w:lvlJc w:val="right"/>
      <w:pPr>
        <w:ind w:left="2188" w:hanging="180"/>
      </w:pPr>
    </w:lvl>
    <w:lvl w:ilvl="3" w:tplc="FFFFFFFF" w:tentative="1">
      <w:start w:val="1"/>
      <w:numFmt w:val="decimal"/>
      <w:lvlText w:val="%4."/>
      <w:lvlJc w:val="left"/>
      <w:pPr>
        <w:ind w:left="2908" w:hanging="360"/>
      </w:pPr>
    </w:lvl>
    <w:lvl w:ilvl="4" w:tplc="FFFFFFFF" w:tentative="1">
      <w:start w:val="1"/>
      <w:numFmt w:val="lowerLetter"/>
      <w:lvlText w:val="%5."/>
      <w:lvlJc w:val="left"/>
      <w:pPr>
        <w:ind w:left="3628" w:hanging="360"/>
      </w:pPr>
    </w:lvl>
    <w:lvl w:ilvl="5" w:tplc="FFFFFFFF" w:tentative="1">
      <w:start w:val="1"/>
      <w:numFmt w:val="lowerRoman"/>
      <w:lvlText w:val="%6."/>
      <w:lvlJc w:val="right"/>
      <w:pPr>
        <w:ind w:left="4348" w:hanging="180"/>
      </w:pPr>
    </w:lvl>
    <w:lvl w:ilvl="6" w:tplc="FFFFFFFF" w:tentative="1">
      <w:start w:val="1"/>
      <w:numFmt w:val="decimal"/>
      <w:lvlText w:val="%7."/>
      <w:lvlJc w:val="left"/>
      <w:pPr>
        <w:ind w:left="5068" w:hanging="360"/>
      </w:pPr>
    </w:lvl>
    <w:lvl w:ilvl="7" w:tplc="FFFFFFFF" w:tentative="1">
      <w:start w:val="1"/>
      <w:numFmt w:val="lowerLetter"/>
      <w:lvlText w:val="%8."/>
      <w:lvlJc w:val="left"/>
      <w:pPr>
        <w:ind w:left="5788" w:hanging="360"/>
      </w:pPr>
    </w:lvl>
    <w:lvl w:ilvl="8" w:tplc="FFFFFFFF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A1A3E26"/>
    <w:multiLevelType w:val="hybridMultilevel"/>
    <w:tmpl w:val="DE5C24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21595"/>
    <w:multiLevelType w:val="hybridMultilevel"/>
    <w:tmpl w:val="54E8D79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C053343"/>
    <w:multiLevelType w:val="hybridMultilevel"/>
    <w:tmpl w:val="8C3C84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A04BF"/>
    <w:multiLevelType w:val="hybridMultilevel"/>
    <w:tmpl w:val="62D04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42101A6"/>
    <w:multiLevelType w:val="hybridMultilevel"/>
    <w:tmpl w:val="E168F73A"/>
    <w:lvl w:ilvl="0" w:tplc="FFFFFFFF">
      <w:start w:val="1"/>
      <w:numFmt w:val="lowerLetter"/>
      <w:lvlText w:val="%1."/>
      <w:lvlJc w:val="left"/>
      <w:pPr>
        <w:ind w:left="748" w:hanging="360"/>
      </w:pPr>
    </w:lvl>
    <w:lvl w:ilvl="1" w:tplc="FFFFFFFF" w:tentative="1">
      <w:start w:val="1"/>
      <w:numFmt w:val="lowerLetter"/>
      <w:lvlText w:val="%2."/>
      <w:lvlJc w:val="left"/>
      <w:pPr>
        <w:ind w:left="1468" w:hanging="360"/>
      </w:pPr>
    </w:lvl>
    <w:lvl w:ilvl="2" w:tplc="FFFFFFFF" w:tentative="1">
      <w:start w:val="1"/>
      <w:numFmt w:val="lowerRoman"/>
      <w:lvlText w:val="%3."/>
      <w:lvlJc w:val="right"/>
      <w:pPr>
        <w:ind w:left="2188" w:hanging="180"/>
      </w:pPr>
    </w:lvl>
    <w:lvl w:ilvl="3" w:tplc="FFFFFFFF" w:tentative="1">
      <w:start w:val="1"/>
      <w:numFmt w:val="decimal"/>
      <w:lvlText w:val="%4."/>
      <w:lvlJc w:val="left"/>
      <w:pPr>
        <w:ind w:left="2908" w:hanging="360"/>
      </w:pPr>
    </w:lvl>
    <w:lvl w:ilvl="4" w:tplc="FFFFFFFF" w:tentative="1">
      <w:start w:val="1"/>
      <w:numFmt w:val="lowerLetter"/>
      <w:lvlText w:val="%5."/>
      <w:lvlJc w:val="left"/>
      <w:pPr>
        <w:ind w:left="3628" w:hanging="360"/>
      </w:pPr>
    </w:lvl>
    <w:lvl w:ilvl="5" w:tplc="FFFFFFFF" w:tentative="1">
      <w:start w:val="1"/>
      <w:numFmt w:val="lowerRoman"/>
      <w:lvlText w:val="%6."/>
      <w:lvlJc w:val="right"/>
      <w:pPr>
        <w:ind w:left="4348" w:hanging="180"/>
      </w:pPr>
    </w:lvl>
    <w:lvl w:ilvl="6" w:tplc="FFFFFFFF" w:tentative="1">
      <w:start w:val="1"/>
      <w:numFmt w:val="decimal"/>
      <w:lvlText w:val="%7."/>
      <w:lvlJc w:val="left"/>
      <w:pPr>
        <w:ind w:left="5068" w:hanging="360"/>
      </w:pPr>
    </w:lvl>
    <w:lvl w:ilvl="7" w:tplc="FFFFFFFF" w:tentative="1">
      <w:start w:val="1"/>
      <w:numFmt w:val="lowerLetter"/>
      <w:lvlText w:val="%8."/>
      <w:lvlJc w:val="left"/>
      <w:pPr>
        <w:ind w:left="5788" w:hanging="360"/>
      </w:pPr>
    </w:lvl>
    <w:lvl w:ilvl="8" w:tplc="FFFFFFFF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9" w15:restartNumberingAfterBreak="0">
    <w:nsid w:val="345D222D"/>
    <w:multiLevelType w:val="multilevel"/>
    <w:tmpl w:val="81C030F6"/>
    <w:lvl w:ilvl="0">
      <w:start w:val="1"/>
      <w:numFmt w:val="decimal"/>
      <w:lvlText w:val="%1."/>
      <w:lvlJc w:val="left"/>
      <w:pPr>
        <w:ind w:left="1288" w:hanging="360"/>
      </w:pPr>
    </w:lvl>
    <w:lvl w:ilvl="1" w:tentative="1">
      <w:start w:val="1"/>
      <w:numFmt w:val="lowerLetter"/>
      <w:lvlText w:val="%2."/>
      <w:lvlJc w:val="left"/>
      <w:pPr>
        <w:ind w:left="2008" w:hanging="360"/>
      </w:pPr>
    </w:lvl>
    <w:lvl w:ilvl="2" w:tentative="1">
      <w:start w:val="1"/>
      <w:numFmt w:val="lowerRoman"/>
      <w:lvlText w:val="%3."/>
      <w:lvlJc w:val="right"/>
      <w:pPr>
        <w:ind w:left="2728" w:hanging="180"/>
      </w:pPr>
    </w:lvl>
    <w:lvl w:ilvl="3" w:tentative="1">
      <w:start w:val="1"/>
      <w:numFmt w:val="decimal"/>
      <w:lvlText w:val="%4."/>
      <w:lvlJc w:val="left"/>
      <w:pPr>
        <w:ind w:left="3448" w:hanging="360"/>
      </w:pPr>
    </w:lvl>
    <w:lvl w:ilvl="4" w:tentative="1">
      <w:start w:val="1"/>
      <w:numFmt w:val="lowerLetter"/>
      <w:lvlText w:val="%5."/>
      <w:lvlJc w:val="left"/>
      <w:pPr>
        <w:ind w:left="4168" w:hanging="360"/>
      </w:pPr>
    </w:lvl>
    <w:lvl w:ilvl="5" w:tentative="1">
      <w:start w:val="1"/>
      <w:numFmt w:val="lowerRoman"/>
      <w:lvlText w:val="%6."/>
      <w:lvlJc w:val="right"/>
      <w:pPr>
        <w:ind w:left="4888" w:hanging="180"/>
      </w:pPr>
    </w:lvl>
    <w:lvl w:ilvl="6" w:tentative="1">
      <w:start w:val="1"/>
      <w:numFmt w:val="decimal"/>
      <w:lvlText w:val="%7."/>
      <w:lvlJc w:val="left"/>
      <w:pPr>
        <w:ind w:left="5608" w:hanging="360"/>
      </w:pPr>
    </w:lvl>
    <w:lvl w:ilvl="7" w:tentative="1">
      <w:start w:val="1"/>
      <w:numFmt w:val="lowerLetter"/>
      <w:lvlText w:val="%8."/>
      <w:lvlJc w:val="left"/>
      <w:pPr>
        <w:ind w:left="6328" w:hanging="360"/>
      </w:pPr>
    </w:lvl>
    <w:lvl w:ilvl="8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386B23BB"/>
    <w:multiLevelType w:val="hybridMultilevel"/>
    <w:tmpl w:val="3DAA080A"/>
    <w:lvl w:ilvl="0" w:tplc="0410000F">
      <w:start w:val="1"/>
      <w:numFmt w:val="decimal"/>
      <w:lvlText w:val="%1."/>
      <w:lvlJc w:val="left"/>
      <w:pPr>
        <w:ind w:left="748" w:hanging="360"/>
      </w:pPr>
    </w:lvl>
    <w:lvl w:ilvl="1" w:tplc="04100019" w:tentative="1">
      <w:start w:val="1"/>
      <w:numFmt w:val="lowerLetter"/>
      <w:lvlText w:val="%2."/>
      <w:lvlJc w:val="left"/>
      <w:pPr>
        <w:ind w:left="1468" w:hanging="360"/>
      </w:pPr>
    </w:lvl>
    <w:lvl w:ilvl="2" w:tplc="0410001B" w:tentative="1">
      <w:start w:val="1"/>
      <w:numFmt w:val="lowerRoman"/>
      <w:lvlText w:val="%3."/>
      <w:lvlJc w:val="right"/>
      <w:pPr>
        <w:ind w:left="2188" w:hanging="180"/>
      </w:pPr>
    </w:lvl>
    <w:lvl w:ilvl="3" w:tplc="0410000F" w:tentative="1">
      <w:start w:val="1"/>
      <w:numFmt w:val="decimal"/>
      <w:lvlText w:val="%4."/>
      <w:lvlJc w:val="left"/>
      <w:pPr>
        <w:ind w:left="2908" w:hanging="360"/>
      </w:pPr>
    </w:lvl>
    <w:lvl w:ilvl="4" w:tplc="04100019" w:tentative="1">
      <w:start w:val="1"/>
      <w:numFmt w:val="lowerLetter"/>
      <w:lvlText w:val="%5."/>
      <w:lvlJc w:val="left"/>
      <w:pPr>
        <w:ind w:left="3628" w:hanging="360"/>
      </w:pPr>
    </w:lvl>
    <w:lvl w:ilvl="5" w:tplc="0410001B" w:tentative="1">
      <w:start w:val="1"/>
      <w:numFmt w:val="lowerRoman"/>
      <w:lvlText w:val="%6."/>
      <w:lvlJc w:val="right"/>
      <w:pPr>
        <w:ind w:left="4348" w:hanging="180"/>
      </w:pPr>
    </w:lvl>
    <w:lvl w:ilvl="6" w:tplc="0410000F" w:tentative="1">
      <w:start w:val="1"/>
      <w:numFmt w:val="decimal"/>
      <w:lvlText w:val="%7."/>
      <w:lvlJc w:val="left"/>
      <w:pPr>
        <w:ind w:left="5068" w:hanging="360"/>
      </w:pPr>
    </w:lvl>
    <w:lvl w:ilvl="7" w:tplc="04100019" w:tentative="1">
      <w:start w:val="1"/>
      <w:numFmt w:val="lowerLetter"/>
      <w:lvlText w:val="%8."/>
      <w:lvlJc w:val="left"/>
      <w:pPr>
        <w:ind w:left="5788" w:hanging="360"/>
      </w:pPr>
    </w:lvl>
    <w:lvl w:ilvl="8" w:tplc="0410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1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 w15:restartNumberingAfterBreak="0">
    <w:nsid w:val="3FF60098"/>
    <w:multiLevelType w:val="hybridMultilevel"/>
    <w:tmpl w:val="7572054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 w15:restartNumberingAfterBreak="0">
    <w:nsid w:val="4B9960A6"/>
    <w:multiLevelType w:val="hybridMultilevel"/>
    <w:tmpl w:val="1C8CA3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3735F"/>
    <w:multiLevelType w:val="hybridMultilevel"/>
    <w:tmpl w:val="81C030F6"/>
    <w:lvl w:ilvl="0" w:tplc="0410000F">
      <w:start w:val="1"/>
      <w:numFmt w:val="decimal"/>
      <w:lvlText w:val="%1."/>
      <w:lvlJc w:val="left"/>
      <w:pPr>
        <w:ind w:left="1288" w:hanging="360"/>
      </w:p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3" w15:restartNumberingAfterBreak="0">
    <w:nsid w:val="6CAD6D7F"/>
    <w:multiLevelType w:val="hybridMultilevel"/>
    <w:tmpl w:val="FD424FC6"/>
    <w:lvl w:ilvl="0" w:tplc="2F4021C2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E8B6AFC"/>
    <w:multiLevelType w:val="hybridMultilevel"/>
    <w:tmpl w:val="42A66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34"/>
  </w:num>
  <w:num w:numId="4">
    <w:abstractNumId w:val="24"/>
  </w:num>
  <w:num w:numId="5">
    <w:abstractNumId w:val="17"/>
  </w:num>
  <w:num w:numId="6">
    <w:abstractNumId w:val="35"/>
  </w:num>
  <w:num w:numId="7">
    <w:abstractNumId w:val="10"/>
  </w:num>
  <w:num w:numId="8">
    <w:abstractNumId w:val="31"/>
  </w:num>
  <w:num w:numId="9">
    <w:abstractNumId w:val="6"/>
  </w:num>
  <w:num w:numId="10">
    <w:abstractNumId w:val="5"/>
  </w:num>
  <w:num w:numId="11">
    <w:abstractNumId w:val="30"/>
  </w:num>
  <w:num w:numId="12">
    <w:abstractNumId w:val="14"/>
  </w:num>
  <w:num w:numId="13">
    <w:abstractNumId w:val="26"/>
  </w:num>
  <w:num w:numId="14">
    <w:abstractNumId w:val="21"/>
  </w:num>
  <w:num w:numId="15">
    <w:abstractNumId w:val="16"/>
  </w:num>
  <w:num w:numId="16">
    <w:abstractNumId w:val="11"/>
  </w:num>
  <w:num w:numId="17">
    <w:abstractNumId w:val="27"/>
  </w:num>
  <w:num w:numId="18">
    <w:abstractNumId w:val="13"/>
  </w:num>
  <w:num w:numId="19">
    <w:abstractNumId w:val="20"/>
  </w:num>
  <w:num w:numId="20">
    <w:abstractNumId w:val="25"/>
  </w:num>
  <w:num w:numId="21">
    <w:abstractNumId w:val="33"/>
  </w:num>
  <w:num w:numId="22">
    <w:abstractNumId w:val="4"/>
  </w:num>
  <w:num w:numId="23">
    <w:abstractNumId w:val="12"/>
  </w:num>
  <w:num w:numId="24">
    <w:abstractNumId w:val="23"/>
  </w:num>
  <w:num w:numId="25">
    <w:abstractNumId w:val="18"/>
  </w:num>
  <w:num w:numId="26">
    <w:abstractNumId w:val="32"/>
  </w:num>
  <w:num w:numId="27">
    <w:abstractNumId w:val="19"/>
  </w:num>
  <w:num w:numId="28">
    <w:abstractNumId w:val="29"/>
  </w:num>
  <w:num w:numId="29">
    <w:abstractNumId w:val="8"/>
  </w:num>
  <w:num w:numId="30">
    <w:abstractNumId w:val="15"/>
  </w:num>
  <w:num w:numId="31">
    <w:abstractNumId w:val="36"/>
  </w:num>
  <w:num w:numId="32">
    <w:abstractNumId w:val="7"/>
  </w:num>
  <w:num w:numId="33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05BB1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4FC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6767F"/>
    <w:rsid w:val="0007048C"/>
    <w:rsid w:val="00072159"/>
    <w:rsid w:val="00072224"/>
    <w:rsid w:val="000736AB"/>
    <w:rsid w:val="00074CDD"/>
    <w:rsid w:val="00076519"/>
    <w:rsid w:val="0007706B"/>
    <w:rsid w:val="0008242F"/>
    <w:rsid w:val="00093B8A"/>
    <w:rsid w:val="000950BE"/>
    <w:rsid w:val="000A19BA"/>
    <w:rsid w:val="000A2C09"/>
    <w:rsid w:val="000A53E2"/>
    <w:rsid w:val="000A74CB"/>
    <w:rsid w:val="000B1010"/>
    <w:rsid w:val="000B12C5"/>
    <w:rsid w:val="000B480F"/>
    <w:rsid w:val="000B492A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E49EE"/>
    <w:rsid w:val="000E4B61"/>
    <w:rsid w:val="000F0CA0"/>
    <w:rsid w:val="000F2156"/>
    <w:rsid w:val="000F4537"/>
    <w:rsid w:val="000F4D89"/>
    <w:rsid w:val="000F5E3D"/>
    <w:rsid w:val="000F5F5D"/>
    <w:rsid w:val="000F6179"/>
    <w:rsid w:val="000F6876"/>
    <w:rsid w:val="000F7BEC"/>
    <w:rsid w:val="000F7F3B"/>
    <w:rsid w:val="00100384"/>
    <w:rsid w:val="00101744"/>
    <w:rsid w:val="00103E7E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37146"/>
    <w:rsid w:val="001372BD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0067"/>
    <w:rsid w:val="001816FD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3F10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47EFF"/>
    <w:rsid w:val="0025352F"/>
    <w:rsid w:val="00253921"/>
    <w:rsid w:val="002539BB"/>
    <w:rsid w:val="00254226"/>
    <w:rsid w:val="00255CE2"/>
    <w:rsid w:val="00255F8E"/>
    <w:rsid w:val="0025698C"/>
    <w:rsid w:val="0026467A"/>
    <w:rsid w:val="00265864"/>
    <w:rsid w:val="002708A6"/>
    <w:rsid w:val="002772BD"/>
    <w:rsid w:val="00282A21"/>
    <w:rsid w:val="002860BF"/>
    <w:rsid w:val="00286C40"/>
    <w:rsid w:val="0028756E"/>
    <w:rsid w:val="0029126B"/>
    <w:rsid w:val="0029332E"/>
    <w:rsid w:val="002943C2"/>
    <w:rsid w:val="00294870"/>
    <w:rsid w:val="00297481"/>
    <w:rsid w:val="002A014D"/>
    <w:rsid w:val="002A6748"/>
    <w:rsid w:val="002B0440"/>
    <w:rsid w:val="002B206B"/>
    <w:rsid w:val="002B3171"/>
    <w:rsid w:val="002B39CB"/>
    <w:rsid w:val="002B684C"/>
    <w:rsid w:val="002C024E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7B3"/>
    <w:rsid w:val="00300F45"/>
    <w:rsid w:val="00304B62"/>
    <w:rsid w:val="0030701D"/>
    <w:rsid w:val="00311D4A"/>
    <w:rsid w:val="00316A3E"/>
    <w:rsid w:val="0032693F"/>
    <w:rsid w:val="00326CE1"/>
    <w:rsid w:val="00334BB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48B2"/>
    <w:rsid w:val="0036522E"/>
    <w:rsid w:val="00367396"/>
    <w:rsid w:val="003709D8"/>
    <w:rsid w:val="003726C9"/>
    <w:rsid w:val="00374926"/>
    <w:rsid w:val="00376169"/>
    <w:rsid w:val="00380B8B"/>
    <w:rsid w:val="003822CA"/>
    <w:rsid w:val="003824FF"/>
    <w:rsid w:val="00382EC8"/>
    <w:rsid w:val="00383ADD"/>
    <w:rsid w:val="00384C1F"/>
    <w:rsid w:val="0039168D"/>
    <w:rsid w:val="00392E1C"/>
    <w:rsid w:val="00395933"/>
    <w:rsid w:val="003A007F"/>
    <w:rsid w:val="003A01DE"/>
    <w:rsid w:val="003A1210"/>
    <w:rsid w:val="003A1779"/>
    <w:rsid w:val="003A215A"/>
    <w:rsid w:val="003A2C4B"/>
    <w:rsid w:val="003A433E"/>
    <w:rsid w:val="003A5D3A"/>
    <w:rsid w:val="003B79E2"/>
    <w:rsid w:val="003C07E8"/>
    <w:rsid w:val="003C0DE3"/>
    <w:rsid w:val="003C60F6"/>
    <w:rsid w:val="003C7A75"/>
    <w:rsid w:val="003D4352"/>
    <w:rsid w:val="003E18F4"/>
    <w:rsid w:val="003E2BE6"/>
    <w:rsid w:val="003E2DA4"/>
    <w:rsid w:val="003E2E35"/>
    <w:rsid w:val="003E5C47"/>
    <w:rsid w:val="003F2D21"/>
    <w:rsid w:val="003F5439"/>
    <w:rsid w:val="004057BC"/>
    <w:rsid w:val="004076E9"/>
    <w:rsid w:val="0041020B"/>
    <w:rsid w:val="00414813"/>
    <w:rsid w:val="00416DC1"/>
    <w:rsid w:val="00430C48"/>
    <w:rsid w:val="00433CB5"/>
    <w:rsid w:val="00434217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2F84"/>
    <w:rsid w:val="00484CE2"/>
    <w:rsid w:val="00485D17"/>
    <w:rsid w:val="004914CB"/>
    <w:rsid w:val="00497369"/>
    <w:rsid w:val="004A5D71"/>
    <w:rsid w:val="004A786E"/>
    <w:rsid w:val="004B09C3"/>
    <w:rsid w:val="004B1344"/>
    <w:rsid w:val="004B5569"/>
    <w:rsid w:val="004B62EF"/>
    <w:rsid w:val="004C01A7"/>
    <w:rsid w:val="004D18E3"/>
    <w:rsid w:val="004D1C0F"/>
    <w:rsid w:val="004D3CB4"/>
    <w:rsid w:val="004D539A"/>
    <w:rsid w:val="004E105E"/>
    <w:rsid w:val="004E2802"/>
    <w:rsid w:val="004E6955"/>
    <w:rsid w:val="004F7A83"/>
    <w:rsid w:val="0050184A"/>
    <w:rsid w:val="00502A01"/>
    <w:rsid w:val="00503E82"/>
    <w:rsid w:val="00504B83"/>
    <w:rsid w:val="00505644"/>
    <w:rsid w:val="005057E0"/>
    <w:rsid w:val="00507C5B"/>
    <w:rsid w:val="005104C0"/>
    <w:rsid w:val="0051112D"/>
    <w:rsid w:val="00520D9C"/>
    <w:rsid w:val="00520DBD"/>
    <w:rsid w:val="00520F00"/>
    <w:rsid w:val="00525018"/>
    <w:rsid w:val="00526196"/>
    <w:rsid w:val="005263CD"/>
    <w:rsid w:val="0052773A"/>
    <w:rsid w:val="00527AAD"/>
    <w:rsid w:val="00534523"/>
    <w:rsid w:val="0053588B"/>
    <w:rsid w:val="00535EF8"/>
    <w:rsid w:val="00543DF4"/>
    <w:rsid w:val="00547C3A"/>
    <w:rsid w:val="00551462"/>
    <w:rsid w:val="005528BF"/>
    <w:rsid w:val="005540B3"/>
    <w:rsid w:val="0055517D"/>
    <w:rsid w:val="005571EC"/>
    <w:rsid w:val="00557E4E"/>
    <w:rsid w:val="005603E9"/>
    <w:rsid w:val="00560F4E"/>
    <w:rsid w:val="00561EFF"/>
    <w:rsid w:val="005651E3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117C"/>
    <w:rsid w:val="005A4B10"/>
    <w:rsid w:val="005A5AB6"/>
    <w:rsid w:val="005A7F30"/>
    <w:rsid w:val="005B65B5"/>
    <w:rsid w:val="005C77DE"/>
    <w:rsid w:val="005D17C3"/>
    <w:rsid w:val="005D38D9"/>
    <w:rsid w:val="005D4653"/>
    <w:rsid w:val="005D5616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4D8C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75E"/>
    <w:rsid w:val="00647912"/>
    <w:rsid w:val="0065050C"/>
    <w:rsid w:val="00652977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87070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0929"/>
    <w:rsid w:val="006E21E9"/>
    <w:rsid w:val="006E33D9"/>
    <w:rsid w:val="006E4E92"/>
    <w:rsid w:val="006F05B1"/>
    <w:rsid w:val="006F111F"/>
    <w:rsid w:val="007018B7"/>
    <w:rsid w:val="00702E68"/>
    <w:rsid w:val="00705188"/>
    <w:rsid w:val="00706853"/>
    <w:rsid w:val="00706DD4"/>
    <w:rsid w:val="00707793"/>
    <w:rsid w:val="00710D1C"/>
    <w:rsid w:val="00717756"/>
    <w:rsid w:val="007236E0"/>
    <w:rsid w:val="0072474A"/>
    <w:rsid w:val="00725408"/>
    <w:rsid w:val="00725C14"/>
    <w:rsid w:val="0072785A"/>
    <w:rsid w:val="00730B06"/>
    <w:rsid w:val="00731440"/>
    <w:rsid w:val="00733D1B"/>
    <w:rsid w:val="00740439"/>
    <w:rsid w:val="00740888"/>
    <w:rsid w:val="00742C55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3EDB"/>
    <w:rsid w:val="007B2603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30"/>
    <w:rsid w:val="007F24B6"/>
    <w:rsid w:val="007F4F8B"/>
    <w:rsid w:val="007F5DF0"/>
    <w:rsid w:val="007F6DF6"/>
    <w:rsid w:val="00801BA6"/>
    <w:rsid w:val="00807E75"/>
    <w:rsid w:val="00811416"/>
    <w:rsid w:val="00814E89"/>
    <w:rsid w:val="00815D29"/>
    <w:rsid w:val="00821BBE"/>
    <w:rsid w:val="0082652D"/>
    <w:rsid w:val="008303A6"/>
    <w:rsid w:val="00831FA2"/>
    <w:rsid w:val="00832733"/>
    <w:rsid w:val="00833E37"/>
    <w:rsid w:val="0083680A"/>
    <w:rsid w:val="00842499"/>
    <w:rsid w:val="00842E3A"/>
    <w:rsid w:val="0084363D"/>
    <w:rsid w:val="008459E3"/>
    <w:rsid w:val="00847E8A"/>
    <w:rsid w:val="008501A3"/>
    <w:rsid w:val="008539A7"/>
    <w:rsid w:val="00854281"/>
    <w:rsid w:val="00854B7C"/>
    <w:rsid w:val="00855040"/>
    <w:rsid w:val="00855A1A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5922"/>
    <w:rsid w:val="00894D01"/>
    <w:rsid w:val="008976D9"/>
    <w:rsid w:val="00897BDF"/>
    <w:rsid w:val="008A1E97"/>
    <w:rsid w:val="008A25A6"/>
    <w:rsid w:val="008A3792"/>
    <w:rsid w:val="008B01D0"/>
    <w:rsid w:val="008B1FC8"/>
    <w:rsid w:val="008B37FD"/>
    <w:rsid w:val="008B4431"/>
    <w:rsid w:val="008B6767"/>
    <w:rsid w:val="008B67E9"/>
    <w:rsid w:val="008B7700"/>
    <w:rsid w:val="008C0440"/>
    <w:rsid w:val="008C1400"/>
    <w:rsid w:val="008C59FB"/>
    <w:rsid w:val="008D1317"/>
    <w:rsid w:val="008E0DE5"/>
    <w:rsid w:val="008E7578"/>
    <w:rsid w:val="008F28B1"/>
    <w:rsid w:val="008F3CD8"/>
    <w:rsid w:val="008F7B5F"/>
    <w:rsid w:val="0090455C"/>
    <w:rsid w:val="00906BD1"/>
    <w:rsid w:val="009103AE"/>
    <w:rsid w:val="009105E1"/>
    <w:rsid w:val="0091078D"/>
    <w:rsid w:val="00923596"/>
    <w:rsid w:val="009246DD"/>
    <w:rsid w:val="00927239"/>
    <w:rsid w:val="0093431C"/>
    <w:rsid w:val="00940667"/>
    <w:rsid w:val="00940DC1"/>
    <w:rsid w:val="00941128"/>
    <w:rsid w:val="00942329"/>
    <w:rsid w:val="00942D93"/>
    <w:rsid w:val="00943617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C77FC"/>
    <w:rsid w:val="009D0487"/>
    <w:rsid w:val="009D102B"/>
    <w:rsid w:val="009D1FFB"/>
    <w:rsid w:val="009D21BE"/>
    <w:rsid w:val="009D22EB"/>
    <w:rsid w:val="009D2CF7"/>
    <w:rsid w:val="009D42CC"/>
    <w:rsid w:val="009D7632"/>
    <w:rsid w:val="009E02F3"/>
    <w:rsid w:val="009E37B6"/>
    <w:rsid w:val="009F0ED6"/>
    <w:rsid w:val="009F1947"/>
    <w:rsid w:val="009F477B"/>
    <w:rsid w:val="009F4F91"/>
    <w:rsid w:val="00A023CC"/>
    <w:rsid w:val="00A10524"/>
    <w:rsid w:val="00A11AC5"/>
    <w:rsid w:val="00A11DB1"/>
    <w:rsid w:val="00A13318"/>
    <w:rsid w:val="00A138F9"/>
    <w:rsid w:val="00A14479"/>
    <w:rsid w:val="00A15AF4"/>
    <w:rsid w:val="00A16FD0"/>
    <w:rsid w:val="00A174A1"/>
    <w:rsid w:val="00A20A7A"/>
    <w:rsid w:val="00A20DA6"/>
    <w:rsid w:val="00A31FDE"/>
    <w:rsid w:val="00A32674"/>
    <w:rsid w:val="00A32D87"/>
    <w:rsid w:val="00A35619"/>
    <w:rsid w:val="00A403C5"/>
    <w:rsid w:val="00A41940"/>
    <w:rsid w:val="00A41BEA"/>
    <w:rsid w:val="00A44878"/>
    <w:rsid w:val="00A4533F"/>
    <w:rsid w:val="00A47531"/>
    <w:rsid w:val="00A47AA5"/>
    <w:rsid w:val="00A50938"/>
    <w:rsid w:val="00A53D16"/>
    <w:rsid w:val="00A552D6"/>
    <w:rsid w:val="00A55AD4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A66"/>
    <w:rsid w:val="00A94E66"/>
    <w:rsid w:val="00AA3F35"/>
    <w:rsid w:val="00AA5CBC"/>
    <w:rsid w:val="00AA6CCD"/>
    <w:rsid w:val="00AB3F38"/>
    <w:rsid w:val="00AB76C8"/>
    <w:rsid w:val="00AC107F"/>
    <w:rsid w:val="00AC21A5"/>
    <w:rsid w:val="00AC62CF"/>
    <w:rsid w:val="00AC6FC6"/>
    <w:rsid w:val="00AC7227"/>
    <w:rsid w:val="00AD07E7"/>
    <w:rsid w:val="00AD28CB"/>
    <w:rsid w:val="00AD540E"/>
    <w:rsid w:val="00AE1A50"/>
    <w:rsid w:val="00AE366E"/>
    <w:rsid w:val="00AE6860"/>
    <w:rsid w:val="00AE6A54"/>
    <w:rsid w:val="00AF52DE"/>
    <w:rsid w:val="00AF751D"/>
    <w:rsid w:val="00B00B0E"/>
    <w:rsid w:val="00B00E23"/>
    <w:rsid w:val="00B026EC"/>
    <w:rsid w:val="00B037E8"/>
    <w:rsid w:val="00B03CC7"/>
    <w:rsid w:val="00B03CC9"/>
    <w:rsid w:val="00B05C53"/>
    <w:rsid w:val="00B122F3"/>
    <w:rsid w:val="00B14128"/>
    <w:rsid w:val="00B1722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87E30"/>
    <w:rsid w:val="00B90A16"/>
    <w:rsid w:val="00B90CAE"/>
    <w:rsid w:val="00B91EE2"/>
    <w:rsid w:val="00B92B95"/>
    <w:rsid w:val="00BA532D"/>
    <w:rsid w:val="00BA6212"/>
    <w:rsid w:val="00BA6627"/>
    <w:rsid w:val="00BB0CD6"/>
    <w:rsid w:val="00BB1BF6"/>
    <w:rsid w:val="00BB38A7"/>
    <w:rsid w:val="00BB6BE2"/>
    <w:rsid w:val="00BC1A30"/>
    <w:rsid w:val="00BD0C93"/>
    <w:rsid w:val="00BD5445"/>
    <w:rsid w:val="00BE038A"/>
    <w:rsid w:val="00BE3423"/>
    <w:rsid w:val="00BE52DF"/>
    <w:rsid w:val="00BE6544"/>
    <w:rsid w:val="00BF28D8"/>
    <w:rsid w:val="00BF44F4"/>
    <w:rsid w:val="00BF4919"/>
    <w:rsid w:val="00BF4A50"/>
    <w:rsid w:val="00C003BA"/>
    <w:rsid w:val="00C01F45"/>
    <w:rsid w:val="00C02BED"/>
    <w:rsid w:val="00C05548"/>
    <w:rsid w:val="00C0754E"/>
    <w:rsid w:val="00C07B27"/>
    <w:rsid w:val="00C07DDD"/>
    <w:rsid w:val="00C20594"/>
    <w:rsid w:val="00C231BE"/>
    <w:rsid w:val="00C2428D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4080"/>
    <w:rsid w:val="00C55600"/>
    <w:rsid w:val="00C56550"/>
    <w:rsid w:val="00C572D7"/>
    <w:rsid w:val="00C61D88"/>
    <w:rsid w:val="00C6235E"/>
    <w:rsid w:val="00C63944"/>
    <w:rsid w:val="00C65996"/>
    <w:rsid w:val="00C728F6"/>
    <w:rsid w:val="00C82D63"/>
    <w:rsid w:val="00C85681"/>
    <w:rsid w:val="00C9066B"/>
    <w:rsid w:val="00C925E4"/>
    <w:rsid w:val="00CA325A"/>
    <w:rsid w:val="00CA7616"/>
    <w:rsid w:val="00CB1298"/>
    <w:rsid w:val="00CB2568"/>
    <w:rsid w:val="00CB5774"/>
    <w:rsid w:val="00CB5D21"/>
    <w:rsid w:val="00CC066E"/>
    <w:rsid w:val="00CC0A6F"/>
    <w:rsid w:val="00CC0C95"/>
    <w:rsid w:val="00CC34E5"/>
    <w:rsid w:val="00CC5F3A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708"/>
    <w:rsid w:val="00D23FCF"/>
    <w:rsid w:val="00D24891"/>
    <w:rsid w:val="00D259D5"/>
    <w:rsid w:val="00D25E0F"/>
    <w:rsid w:val="00D26444"/>
    <w:rsid w:val="00D3076B"/>
    <w:rsid w:val="00D33F1B"/>
    <w:rsid w:val="00D3615C"/>
    <w:rsid w:val="00D36F09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6518"/>
    <w:rsid w:val="00D6682E"/>
    <w:rsid w:val="00D7225E"/>
    <w:rsid w:val="00D81C29"/>
    <w:rsid w:val="00D82D6E"/>
    <w:rsid w:val="00D832A9"/>
    <w:rsid w:val="00D91878"/>
    <w:rsid w:val="00D920A3"/>
    <w:rsid w:val="00D94D0B"/>
    <w:rsid w:val="00D9743E"/>
    <w:rsid w:val="00D977C5"/>
    <w:rsid w:val="00DA1060"/>
    <w:rsid w:val="00DA7448"/>
    <w:rsid w:val="00DA7978"/>
    <w:rsid w:val="00DA7EDD"/>
    <w:rsid w:val="00DB215F"/>
    <w:rsid w:val="00DB71F1"/>
    <w:rsid w:val="00DC08C8"/>
    <w:rsid w:val="00DC09F0"/>
    <w:rsid w:val="00DC4FF8"/>
    <w:rsid w:val="00DC58EF"/>
    <w:rsid w:val="00DD1F91"/>
    <w:rsid w:val="00DD463E"/>
    <w:rsid w:val="00DD704B"/>
    <w:rsid w:val="00DE0AB9"/>
    <w:rsid w:val="00DE0BDE"/>
    <w:rsid w:val="00DE2294"/>
    <w:rsid w:val="00DE7830"/>
    <w:rsid w:val="00DE791F"/>
    <w:rsid w:val="00DF0084"/>
    <w:rsid w:val="00DF0091"/>
    <w:rsid w:val="00DF7B0B"/>
    <w:rsid w:val="00DF7E8D"/>
    <w:rsid w:val="00E0597F"/>
    <w:rsid w:val="00E06895"/>
    <w:rsid w:val="00E0713E"/>
    <w:rsid w:val="00E122B9"/>
    <w:rsid w:val="00E1451F"/>
    <w:rsid w:val="00E14FE7"/>
    <w:rsid w:val="00E15081"/>
    <w:rsid w:val="00E171B4"/>
    <w:rsid w:val="00E31A69"/>
    <w:rsid w:val="00E34D43"/>
    <w:rsid w:val="00E3611F"/>
    <w:rsid w:val="00E37236"/>
    <w:rsid w:val="00E41FD2"/>
    <w:rsid w:val="00E42158"/>
    <w:rsid w:val="00E4244A"/>
    <w:rsid w:val="00E455B8"/>
    <w:rsid w:val="00E5247C"/>
    <w:rsid w:val="00E61183"/>
    <w:rsid w:val="00E66E4C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4AC"/>
    <w:rsid w:val="00EA358E"/>
    <w:rsid w:val="00EA3871"/>
    <w:rsid w:val="00EA39BB"/>
    <w:rsid w:val="00EA50F6"/>
    <w:rsid w:val="00EB0B8B"/>
    <w:rsid w:val="00EB2A39"/>
    <w:rsid w:val="00EC303F"/>
    <w:rsid w:val="00EC3183"/>
    <w:rsid w:val="00ED0310"/>
    <w:rsid w:val="00ED03F7"/>
    <w:rsid w:val="00ED1016"/>
    <w:rsid w:val="00ED5317"/>
    <w:rsid w:val="00ED65F7"/>
    <w:rsid w:val="00EE110E"/>
    <w:rsid w:val="00EE2CF3"/>
    <w:rsid w:val="00EF30AB"/>
    <w:rsid w:val="00EF617D"/>
    <w:rsid w:val="00EF7E78"/>
    <w:rsid w:val="00F04C4F"/>
    <w:rsid w:val="00F07F9B"/>
    <w:rsid w:val="00F1445C"/>
    <w:rsid w:val="00F164C7"/>
    <w:rsid w:val="00F2100B"/>
    <w:rsid w:val="00F21F17"/>
    <w:rsid w:val="00F24C2F"/>
    <w:rsid w:val="00F25D45"/>
    <w:rsid w:val="00F2677F"/>
    <w:rsid w:val="00F27777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062"/>
    <w:rsid w:val="00FD6CF1"/>
    <w:rsid w:val="00FD75B5"/>
    <w:rsid w:val="00FE017F"/>
    <w:rsid w:val="00FE1FB6"/>
    <w:rsid w:val="00FE2FB2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breadcrumb-item">
    <w:name w:val="breadcrumb-item"/>
    <w:basedOn w:val="Normale"/>
    <w:rsid w:val="00814E89"/>
    <w:pPr>
      <w:spacing w:before="100" w:beforeAutospacing="1" w:after="100" w:afterAutospacing="1"/>
    </w:pPr>
    <w:rPr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3A2C4B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link w:val="Articolo"/>
    <w:rsid w:val="003A2C4B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3A2C4B"/>
    <w:rPr>
      <w:sz w:val="24"/>
      <w:szCs w:val="24"/>
    </w:rPr>
  </w:style>
  <w:style w:type="character" w:customStyle="1" w:styleId="ui-provider">
    <w:name w:val="ui-provider"/>
    <w:basedOn w:val="Carpredefinitoparagrafo"/>
    <w:rsid w:val="003A2C4B"/>
  </w:style>
  <w:style w:type="paragraph" w:customStyle="1" w:styleId="Comma">
    <w:name w:val="Comma"/>
    <w:basedOn w:val="Paragrafoelenco"/>
    <w:link w:val="CommaCarattere"/>
    <w:qFormat/>
    <w:rsid w:val="003A2C4B"/>
    <w:pPr>
      <w:numPr>
        <w:numId w:val="1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rsid w:val="003A2C4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B90A16"/>
    <w:rPr>
      <w:b/>
      <w:bCs/>
    </w:rPr>
  </w:style>
  <w:style w:type="table" w:customStyle="1" w:styleId="TableGrid">
    <w:name w:val="TableGrid"/>
    <w:rsid w:val="00B90A16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E4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5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D2108-48CA-4279-A167-B2E0F5A2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Liardo</cp:lastModifiedBy>
  <cp:revision>2</cp:revision>
  <cp:lastPrinted>2023-04-10T17:41:00Z</cp:lastPrinted>
  <dcterms:created xsi:type="dcterms:W3CDTF">2025-01-21T11:40:00Z</dcterms:created>
  <dcterms:modified xsi:type="dcterms:W3CDTF">2025-01-21T11:40:00Z</dcterms:modified>
</cp:coreProperties>
</file>